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7E" w:rsidRDefault="0045667E" w:rsidP="0045667E">
      <w:pPr>
        <w:ind w:firstLine="709"/>
        <w:jc w:val="both"/>
      </w:pPr>
    </w:p>
    <w:p w:rsidR="0045667E" w:rsidRDefault="0045667E" w:rsidP="0045667E">
      <w:pPr>
        <w:ind w:firstLine="709"/>
        <w:jc w:val="both"/>
      </w:pPr>
    </w:p>
    <w:p w:rsidR="0045667E" w:rsidRDefault="0045667E" w:rsidP="000D1CD2">
      <w:pPr>
        <w:ind w:firstLine="426"/>
        <w:jc w:val="both"/>
      </w:pPr>
      <w:r>
        <w:rPr>
          <w:noProof/>
        </w:rPr>
        <w:drawing>
          <wp:inline distT="0" distB="0" distL="0" distR="0">
            <wp:extent cx="971550" cy="1209675"/>
            <wp:effectExtent l="1905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3AD" w:rsidRDefault="00A003AD" w:rsidP="00C15FDA">
      <w:pPr>
        <w:pStyle w:val="a6"/>
        <w:spacing w:line="276" w:lineRule="auto"/>
        <w:ind w:right="-143"/>
        <w:jc w:val="both"/>
        <w:rPr>
          <w:sz w:val="26"/>
          <w:szCs w:val="26"/>
        </w:rPr>
      </w:pPr>
    </w:p>
    <w:p w:rsidR="003642DE" w:rsidRPr="002646BE" w:rsidRDefault="00A003AD" w:rsidP="00C15FDA">
      <w:pPr>
        <w:pStyle w:val="a6"/>
        <w:spacing w:line="276" w:lineRule="auto"/>
        <w:ind w:right="-143"/>
        <w:jc w:val="both"/>
        <w:rPr>
          <w:b/>
          <w:bCs/>
          <w:iCs/>
          <w:sz w:val="26"/>
          <w:szCs w:val="26"/>
        </w:rPr>
      </w:pPr>
      <w:r>
        <w:rPr>
          <w:sz w:val="26"/>
          <w:szCs w:val="26"/>
        </w:rPr>
        <w:t xml:space="preserve">5 </w:t>
      </w:r>
      <w:r w:rsidR="00DC5B95" w:rsidRPr="00C15FDA">
        <w:rPr>
          <w:sz w:val="26"/>
          <w:szCs w:val="26"/>
        </w:rPr>
        <w:t xml:space="preserve"> </w:t>
      </w:r>
      <w:r w:rsidR="003642DE" w:rsidRPr="00C15FDA">
        <w:rPr>
          <w:sz w:val="26"/>
          <w:szCs w:val="26"/>
        </w:rPr>
        <w:t>ма</w:t>
      </w:r>
      <w:r>
        <w:rPr>
          <w:sz w:val="26"/>
          <w:szCs w:val="26"/>
        </w:rPr>
        <w:t>я</w:t>
      </w:r>
      <w:r w:rsidR="00AE747C" w:rsidRPr="00C15FDA">
        <w:rPr>
          <w:sz w:val="26"/>
          <w:szCs w:val="26"/>
        </w:rPr>
        <w:t xml:space="preserve"> 20</w:t>
      </w:r>
      <w:r w:rsidR="003642DE" w:rsidRPr="00C15FDA">
        <w:rPr>
          <w:sz w:val="26"/>
          <w:szCs w:val="26"/>
        </w:rPr>
        <w:t>21</w:t>
      </w:r>
      <w:r w:rsidR="00AE747C" w:rsidRPr="00C15FDA">
        <w:rPr>
          <w:sz w:val="26"/>
          <w:szCs w:val="26"/>
        </w:rPr>
        <w:t xml:space="preserve"> </w:t>
      </w:r>
      <w:r w:rsidR="00297F83" w:rsidRPr="00C15FDA">
        <w:rPr>
          <w:sz w:val="26"/>
          <w:szCs w:val="26"/>
        </w:rPr>
        <w:t>г</w:t>
      </w:r>
      <w:r w:rsidR="00766442" w:rsidRPr="00C15FDA">
        <w:rPr>
          <w:sz w:val="26"/>
          <w:szCs w:val="26"/>
        </w:rPr>
        <w:t>ода</w:t>
      </w:r>
      <w:r w:rsidR="00297F83" w:rsidRPr="00C15FDA">
        <w:rPr>
          <w:sz w:val="26"/>
          <w:szCs w:val="26"/>
        </w:rPr>
        <w:t xml:space="preserve"> о</w:t>
      </w:r>
      <w:r w:rsidR="0045667E" w:rsidRPr="00C15FDA">
        <w:rPr>
          <w:sz w:val="26"/>
          <w:szCs w:val="26"/>
        </w:rPr>
        <w:t>ргкомитет провел зас</w:t>
      </w:r>
      <w:r w:rsidR="00000353">
        <w:rPr>
          <w:sz w:val="26"/>
          <w:szCs w:val="26"/>
        </w:rPr>
        <w:t>едание</w:t>
      </w:r>
      <w:r w:rsidRPr="00A003AD">
        <w:rPr>
          <w:sz w:val="26"/>
          <w:szCs w:val="26"/>
        </w:rPr>
        <w:t xml:space="preserve">, на котором было принято решение о продлении сроков приема заявлений для участия </w:t>
      </w:r>
      <w:r w:rsidR="00000353">
        <w:rPr>
          <w:sz w:val="26"/>
          <w:szCs w:val="26"/>
        </w:rPr>
        <w:t xml:space="preserve">в </w:t>
      </w:r>
      <w:r w:rsidRPr="00A003AD">
        <w:rPr>
          <w:sz w:val="26"/>
          <w:szCs w:val="26"/>
        </w:rPr>
        <w:t>предварительном голосовании по определению кандидатур</w:t>
      </w:r>
      <w:r>
        <w:rPr>
          <w:sz w:val="26"/>
          <w:szCs w:val="26"/>
        </w:rPr>
        <w:t>ы</w:t>
      </w:r>
      <w:r w:rsidRPr="00A003AD">
        <w:rPr>
          <w:sz w:val="26"/>
          <w:szCs w:val="26"/>
        </w:rPr>
        <w:t xml:space="preserve"> для пос</w:t>
      </w:r>
      <w:r>
        <w:rPr>
          <w:sz w:val="26"/>
          <w:szCs w:val="26"/>
        </w:rPr>
        <w:t>ледующего выдвижения кандидатом</w:t>
      </w:r>
      <w:r w:rsidRPr="00A003AD">
        <w:rPr>
          <w:sz w:val="26"/>
          <w:szCs w:val="26"/>
        </w:rPr>
        <w:t xml:space="preserve"> для участия в выборах </w:t>
      </w:r>
      <w:r>
        <w:rPr>
          <w:sz w:val="26"/>
          <w:szCs w:val="26"/>
        </w:rPr>
        <w:t xml:space="preserve">главы </w:t>
      </w:r>
      <w:proofErr w:type="spellStart"/>
      <w:r>
        <w:rPr>
          <w:sz w:val="26"/>
          <w:szCs w:val="26"/>
        </w:rPr>
        <w:t>Атамановского</w:t>
      </w:r>
      <w:proofErr w:type="spellEnd"/>
      <w:r>
        <w:rPr>
          <w:sz w:val="26"/>
          <w:szCs w:val="26"/>
        </w:rPr>
        <w:t xml:space="preserve"> сельского поселения Даниловского  муниципального района</w:t>
      </w:r>
      <w:r w:rsidR="00000353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олгоградской области   </w:t>
      </w:r>
      <w:r w:rsidRPr="002646BE">
        <w:rPr>
          <w:b/>
          <w:sz w:val="26"/>
          <w:szCs w:val="26"/>
        </w:rPr>
        <w:t xml:space="preserve">до 17:00 14 мая 2021 года. </w:t>
      </w:r>
    </w:p>
    <w:p w:rsidR="00DC5B95" w:rsidRPr="00C15FDA" w:rsidRDefault="00DC5B95" w:rsidP="00C15FDA">
      <w:pPr>
        <w:shd w:val="clear" w:color="auto" w:fill="FFFFFF"/>
        <w:spacing w:line="276" w:lineRule="auto"/>
        <w:jc w:val="both"/>
        <w:rPr>
          <w:bCs/>
          <w:color w:val="000000"/>
          <w:sz w:val="26"/>
          <w:szCs w:val="26"/>
        </w:rPr>
      </w:pPr>
      <w:r w:rsidRPr="00C15FDA">
        <w:rPr>
          <w:bCs/>
          <w:color w:val="000000"/>
          <w:sz w:val="26"/>
          <w:szCs w:val="26"/>
        </w:rPr>
        <w:t>Для проведения процедуры предварительного голосования по определению кандидатуры для последующего выдвижения кандидат</w:t>
      </w:r>
      <w:r w:rsidR="009950C7">
        <w:rPr>
          <w:bCs/>
          <w:color w:val="000000"/>
          <w:sz w:val="26"/>
          <w:szCs w:val="26"/>
        </w:rPr>
        <w:t>а</w:t>
      </w:r>
      <w:r w:rsidRPr="00C15FDA">
        <w:rPr>
          <w:bCs/>
          <w:color w:val="000000"/>
          <w:sz w:val="26"/>
          <w:szCs w:val="26"/>
        </w:rPr>
        <w:t xml:space="preserve"> </w:t>
      </w:r>
      <w:r w:rsidR="003642DE" w:rsidRPr="00C15FDA">
        <w:rPr>
          <w:sz w:val="26"/>
          <w:szCs w:val="26"/>
        </w:rPr>
        <w:t xml:space="preserve">на выборы </w:t>
      </w:r>
      <w:r w:rsidR="003642DE" w:rsidRPr="00C15FDA">
        <w:rPr>
          <w:bCs/>
          <w:iCs/>
          <w:sz w:val="26"/>
          <w:szCs w:val="26"/>
        </w:rPr>
        <w:t xml:space="preserve">главы </w:t>
      </w:r>
      <w:proofErr w:type="spellStart"/>
      <w:r w:rsidR="009950C7">
        <w:rPr>
          <w:bCs/>
          <w:iCs/>
          <w:sz w:val="26"/>
          <w:szCs w:val="26"/>
        </w:rPr>
        <w:t>Атамановского</w:t>
      </w:r>
      <w:proofErr w:type="spellEnd"/>
      <w:r w:rsidR="003642DE" w:rsidRPr="00C15FDA">
        <w:rPr>
          <w:bCs/>
          <w:iCs/>
          <w:sz w:val="26"/>
          <w:szCs w:val="26"/>
        </w:rPr>
        <w:t xml:space="preserve"> сельского поселения</w:t>
      </w:r>
      <w:r w:rsidR="009950C7">
        <w:rPr>
          <w:bCs/>
          <w:iCs/>
          <w:sz w:val="26"/>
          <w:szCs w:val="26"/>
        </w:rPr>
        <w:t xml:space="preserve"> Даниловского</w:t>
      </w:r>
      <w:r w:rsidR="003642DE" w:rsidRPr="00C15FDA">
        <w:rPr>
          <w:bCs/>
          <w:iCs/>
          <w:sz w:val="26"/>
          <w:szCs w:val="26"/>
        </w:rPr>
        <w:t xml:space="preserve"> муниципального района Волгоградской обл</w:t>
      </w:r>
      <w:r w:rsidR="00594831">
        <w:rPr>
          <w:bCs/>
          <w:iCs/>
          <w:sz w:val="26"/>
          <w:szCs w:val="26"/>
        </w:rPr>
        <w:t>а</w:t>
      </w:r>
      <w:r w:rsidR="003642DE" w:rsidRPr="00C15FDA">
        <w:rPr>
          <w:bCs/>
          <w:iCs/>
          <w:sz w:val="26"/>
          <w:szCs w:val="26"/>
        </w:rPr>
        <w:t>сти</w:t>
      </w:r>
      <w:r w:rsidRPr="00C15FDA">
        <w:rPr>
          <w:bCs/>
          <w:color w:val="000000"/>
          <w:sz w:val="26"/>
          <w:szCs w:val="26"/>
        </w:rPr>
        <w:t xml:space="preserve"> – </w:t>
      </w:r>
      <w:r w:rsidR="006E4C89" w:rsidRPr="00C15FDA">
        <w:rPr>
          <w:bCs/>
          <w:color w:val="000000"/>
          <w:sz w:val="26"/>
          <w:szCs w:val="26"/>
        </w:rPr>
        <w:t>о</w:t>
      </w:r>
      <w:r w:rsidRPr="00C15FDA">
        <w:rPr>
          <w:bCs/>
          <w:color w:val="000000"/>
          <w:sz w:val="26"/>
          <w:szCs w:val="26"/>
        </w:rPr>
        <w:t>пределе</w:t>
      </w:r>
      <w:bookmarkStart w:id="0" w:name="_GoBack"/>
      <w:bookmarkEnd w:id="0"/>
      <w:r w:rsidRPr="00C15FDA">
        <w:rPr>
          <w:bCs/>
          <w:color w:val="000000"/>
          <w:sz w:val="26"/>
          <w:szCs w:val="26"/>
        </w:rPr>
        <w:t xml:space="preserve">н </w:t>
      </w:r>
      <w:r w:rsidR="006E4C89" w:rsidRPr="009B4D26">
        <w:rPr>
          <w:b/>
          <w:sz w:val="26"/>
          <w:szCs w:val="26"/>
        </w:rPr>
        <w:t>Принцип №</w:t>
      </w:r>
      <w:r w:rsidR="003642DE" w:rsidRPr="009B4D26">
        <w:rPr>
          <w:b/>
          <w:sz w:val="26"/>
          <w:szCs w:val="26"/>
        </w:rPr>
        <w:t>4</w:t>
      </w:r>
      <w:r w:rsidRPr="00C15FDA">
        <w:rPr>
          <w:bCs/>
          <w:color w:val="000000"/>
          <w:sz w:val="26"/>
          <w:szCs w:val="26"/>
        </w:rPr>
        <w:t>.</w:t>
      </w:r>
    </w:p>
    <w:p w:rsidR="005566DB" w:rsidRPr="00C15FDA" w:rsidRDefault="005566DB" w:rsidP="00C15FDA">
      <w:pPr>
        <w:shd w:val="clear" w:color="auto" w:fill="FFFFFF"/>
        <w:spacing w:line="276" w:lineRule="auto"/>
        <w:jc w:val="both"/>
        <w:rPr>
          <w:bCs/>
          <w:color w:val="000000"/>
          <w:sz w:val="26"/>
          <w:szCs w:val="26"/>
        </w:rPr>
      </w:pPr>
      <w:r w:rsidRPr="00C15FDA">
        <w:rPr>
          <w:sz w:val="26"/>
          <w:szCs w:val="26"/>
        </w:rPr>
        <w:t xml:space="preserve">Правом голосовать за кандидатов предварительного голосования </w:t>
      </w:r>
      <w:r w:rsidR="00891432">
        <w:rPr>
          <w:sz w:val="26"/>
          <w:szCs w:val="26"/>
        </w:rPr>
        <w:t>обладают граждане Российской Федерации, являющиеся членами Партии, список которых утвержден Организационным комитетом по проведению предварительного голосования.</w:t>
      </w:r>
    </w:p>
    <w:p w:rsidR="00DC5B95" w:rsidRPr="00C15FDA" w:rsidRDefault="002646BE" w:rsidP="00C15FDA">
      <w:p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>Л</w:t>
      </w:r>
      <w:r w:rsidR="00DC5B95" w:rsidRPr="00C15FDA">
        <w:rPr>
          <w:sz w:val="26"/>
          <w:szCs w:val="26"/>
        </w:rPr>
        <w:t>ичные заявления участни</w:t>
      </w:r>
      <w:r>
        <w:rPr>
          <w:sz w:val="26"/>
          <w:szCs w:val="26"/>
        </w:rPr>
        <w:t xml:space="preserve">ков предварительного голосования и </w:t>
      </w:r>
      <w:r w:rsidR="00DC5B95" w:rsidRPr="00C15FDA">
        <w:rPr>
          <w:sz w:val="26"/>
          <w:szCs w:val="26"/>
        </w:rPr>
        <w:t>заявление лица о его согласии быть выдвинутым в качестве участни</w:t>
      </w:r>
      <w:r>
        <w:rPr>
          <w:sz w:val="26"/>
          <w:szCs w:val="26"/>
        </w:rPr>
        <w:t xml:space="preserve">ка предварительного голосования подаются </w:t>
      </w:r>
      <w:r w:rsidRPr="002646BE">
        <w:rPr>
          <w:b/>
          <w:sz w:val="26"/>
          <w:szCs w:val="26"/>
        </w:rPr>
        <w:t>до 17:00 14 мая 2021 года.</w:t>
      </w:r>
    </w:p>
    <w:p w:rsidR="00DC5B95" w:rsidRPr="00C15FDA" w:rsidRDefault="00DC5B95" w:rsidP="00C15FDA">
      <w:p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C15FDA">
        <w:rPr>
          <w:sz w:val="26"/>
          <w:szCs w:val="26"/>
        </w:rPr>
        <w:t>Заявления от кандидатов на участие в предварительном голосовании под</w:t>
      </w:r>
      <w:r w:rsidR="00C15FDA" w:rsidRPr="00C15FDA">
        <w:rPr>
          <w:sz w:val="26"/>
          <w:szCs w:val="26"/>
        </w:rPr>
        <w:t xml:space="preserve">аются в исполнительный комитет </w:t>
      </w:r>
      <w:r w:rsidR="009950C7">
        <w:rPr>
          <w:sz w:val="26"/>
          <w:szCs w:val="26"/>
        </w:rPr>
        <w:t>Даниловского</w:t>
      </w:r>
      <w:r w:rsidRPr="00C15FDA">
        <w:rPr>
          <w:sz w:val="26"/>
          <w:szCs w:val="26"/>
        </w:rPr>
        <w:t xml:space="preserve"> местного отделения Волгоградского регионального отделения Партии </w:t>
      </w:r>
      <w:r w:rsidR="00C15FDA" w:rsidRPr="00C15FDA">
        <w:rPr>
          <w:b/>
          <w:sz w:val="26"/>
          <w:szCs w:val="26"/>
        </w:rPr>
        <w:t>«ЕДИНАЯ РОССИЯ»</w:t>
      </w:r>
      <w:r w:rsidRPr="00C15FDA">
        <w:rPr>
          <w:sz w:val="26"/>
          <w:szCs w:val="26"/>
        </w:rPr>
        <w:t xml:space="preserve">, расположенного по адресу: Волгоградская область, р.п. </w:t>
      </w:r>
      <w:r w:rsidR="009950C7">
        <w:rPr>
          <w:sz w:val="26"/>
          <w:szCs w:val="26"/>
        </w:rPr>
        <w:t>Даниловка</w:t>
      </w:r>
      <w:r w:rsidR="00111BD7" w:rsidRPr="00C15FDA">
        <w:rPr>
          <w:sz w:val="26"/>
          <w:szCs w:val="26"/>
        </w:rPr>
        <w:t xml:space="preserve">, ул. </w:t>
      </w:r>
      <w:r w:rsidR="009950C7">
        <w:rPr>
          <w:sz w:val="26"/>
          <w:szCs w:val="26"/>
        </w:rPr>
        <w:t>Центральная</w:t>
      </w:r>
      <w:r w:rsidR="00111BD7" w:rsidRPr="00C15FDA">
        <w:rPr>
          <w:sz w:val="26"/>
          <w:szCs w:val="26"/>
        </w:rPr>
        <w:t xml:space="preserve"> д</w:t>
      </w:r>
      <w:r w:rsidR="009950C7">
        <w:rPr>
          <w:sz w:val="26"/>
          <w:szCs w:val="26"/>
        </w:rPr>
        <w:t>.9</w:t>
      </w:r>
      <w:r w:rsidRPr="00C15FDA">
        <w:rPr>
          <w:sz w:val="26"/>
          <w:szCs w:val="26"/>
        </w:rPr>
        <w:t>.</w:t>
      </w:r>
    </w:p>
    <w:p w:rsidR="00DC5B95" w:rsidRPr="00C15FDA" w:rsidRDefault="00DC5B95" w:rsidP="00C15FDA">
      <w:p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C15FDA">
        <w:rPr>
          <w:sz w:val="26"/>
          <w:szCs w:val="26"/>
        </w:rPr>
        <w:t>Контактный телефон: 8-</w:t>
      </w:r>
      <w:r w:rsidR="009950C7">
        <w:rPr>
          <w:sz w:val="26"/>
          <w:szCs w:val="26"/>
        </w:rPr>
        <w:t>9047507070</w:t>
      </w:r>
    </w:p>
    <w:p w:rsidR="00DC5B95" w:rsidRPr="00C15FDA" w:rsidRDefault="00DC5B95" w:rsidP="00C15FDA">
      <w:pPr>
        <w:shd w:val="clear" w:color="auto" w:fill="FFFFFF"/>
        <w:spacing w:line="276" w:lineRule="auto"/>
        <w:jc w:val="both"/>
        <w:rPr>
          <w:bCs/>
          <w:color w:val="000000"/>
          <w:sz w:val="26"/>
          <w:szCs w:val="26"/>
        </w:rPr>
      </w:pPr>
    </w:p>
    <w:p w:rsidR="00DC5B95" w:rsidRPr="00C15FDA" w:rsidRDefault="00DC5B95" w:rsidP="00C15FDA">
      <w:pPr>
        <w:shd w:val="clear" w:color="auto" w:fill="FFFFFF"/>
        <w:spacing w:line="276" w:lineRule="auto"/>
        <w:jc w:val="both"/>
        <w:rPr>
          <w:bCs/>
          <w:color w:val="000000"/>
          <w:sz w:val="26"/>
          <w:szCs w:val="26"/>
        </w:rPr>
      </w:pPr>
    </w:p>
    <w:p w:rsidR="00DC5B95" w:rsidRPr="00C15FDA" w:rsidRDefault="00DC5B95" w:rsidP="00C15FDA">
      <w:pPr>
        <w:shd w:val="clear" w:color="auto" w:fill="FFFFFF"/>
        <w:spacing w:line="276" w:lineRule="auto"/>
        <w:jc w:val="both"/>
        <w:rPr>
          <w:bCs/>
          <w:color w:val="000000"/>
          <w:sz w:val="26"/>
          <w:szCs w:val="26"/>
        </w:rPr>
      </w:pPr>
    </w:p>
    <w:p w:rsidR="00DC5B95" w:rsidRPr="00C15FDA" w:rsidRDefault="00DC5B95" w:rsidP="00C15FDA">
      <w:pPr>
        <w:shd w:val="clear" w:color="auto" w:fill="FFFFFF"/>
        <w:spacing w:line="276" w:lineRule="auto"/>
        <w:rPr>
          <w:bCs/>
          <w:color w:val="000000"/>
          <w:sz w:val="26"/>
          <w:szCs w:val="26"/>
        </w:rPr>
      </w:pPr>
    </w:p>
    <w:p w:rsidR="00DC5B95" w:rsidRPr="00C15FDA" w:rsidRDefault="00DC5B95" w:rsidP="00C15FDA">
      <w:pPr>
        <w:shd w:val="clear" w:color="auto" w:fill="FFFFFF"/>
        <w:spacing w:line="276" w:lineRule="auto"/>
        <w:rPr>
          <w:bCs/>
          <w:color w:val="000000"/>
          <w:sz w:val="26"/>
          <w:szCs w:val="26"/>
        </w:rPr>
      </w:pPr>
    </w:p>
    <w:p w:rsidR="00DC5B95" w:rsidRPr="00C15FDA" w:rsidRDefault="00DC5B95" w:rsidP="00C15FDA">
      <w:pPr>
        <w:shd w:val="clear" w:color="auto" w:fill="FFFFFF"/>
        <w:spacing w:line="276" w:lineRule="auto"/>
        <w:rPr>
          <w:bCs/>
          <w:color w:val="000000"/>
          <w:sz w:val="26"/>
          <w:szCs w:val="26"/>
        </w:rPr>
      </w:pPr>
    </w:p>
    <w:p w:rsidR="00623573" w:rsidRDefault="00623573"/>
    <w:sectPr w:rsidR="00623573" w:rsidSect="00325776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67E"/>
    <w:rsid w:val="00000353"/>
    <w:rsid w:val="000A39F5"/>
    <w:rsid w:val="000D1CD2"/>
    <w:rsid w:val="000E67C0"/>
    <w:rsid w:val="00111BD7"/>
    <w:rsid w:val="001120C9"/>
    <w:rsid w:val="0014419F"/>
    <w:rsid w:val="001D1DCD"/>
    <w:rsid w:val="001D5395"/>
    <w:rsid w:val="002646BE"/>
    <w:rsid w:val="00297F83"/>
    <w:rsid w:val="002B7B27"/>
    <w:rsid w:val="00310FD8"/>
    <w:rsid w:val="00325776"/>
    <w:rsid w:val="003642DE"/>
    <w:rsid w:val="003D37C5"/>
    <w:rsid w:val="0043374C"/>
    <w:rsid w:val="00435244"/>
    <w:rsid w:val="0045667E"/>
    <w:rsid w:val="0048699F"/>
    <w:rsid w:val="004B7E5C"/>
    <w:rsid w:val="005566DB"/>
    <w:rsid w:val="00594831"/>
    <w:rsid w:val="005A7FED"/>
    <w:rsid w:val="00623573"/>
    <w:rsid w:val="006E4C89"/>
    <w:rsid w:val="00707D9F"/>
    <w:rsid w:val="00766442"/>
    <w:rsid w:val="00835F27"/>
    <w:rsid w:val="00891432"/>
    <w:rsid w:val="008E1C47"/>
    <w:rsid w:val="009204F0"/>
    <w:rsid w:val="009730ED"/>
    <w:rsid w:val="009950C7"/>
    <w:rsid w:val="009B4D26"/>
    <w:rsid w:val="00A003AD"/>
    <w:rsid w:val="00A26C12"/>
    <w:rsid w:val="00A540FD"/>
    <w:rsid w:val="00AC48F7"/>
    <w:rsid w:val="00AD3DE7"/>
    <w:rsid w:val="00AE747C"/>
    <w:rsid w:val="00C15FDA"/>
    <w:rsid w:val="00C35706"/>
    <w:rsid w:val="00CD7259"/>
    <w:rsid w:val="00D66FFE"/>
    <w:rsid w:val="00DC5B95"/>
    <w:rsid w:val="00E04BD9"/>
    <w:rsid w:val="00E166DB"/>
    <w:rsid w:val="00E40208"/>
    <w:rsid w:val="00E91742"/>
    <w:rsid w:val="00EB118F"/>
    <w:rsid w:val="00F0126F"/>
    <w:rsid w:val="00F619C5"/>
    <w:rsid w:val="00F652EE"/>
    <w:rsid w:val="00F932FF"/>
    <w:rsid w:val="00FD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6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66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667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AE747C"/>
    <w:pPr>
      <w:spacing w:after="120"/>
    </w:pPr>
  </w:style>
  <w:style w:type="character" w:customStyle="1" w:styleId="a7">
    <w:name w:val="Основной текст Знак"/>
    <w:basedOn w:val="a0"/>
    <w:link w:val="a6"/>
    <w:rsid w:val="00AE7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E7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6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66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667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AE747C"/>
    <w:pPr>
      <w:spacing w:after="120"/>
    </w:pPr>
  </w:style>
  <w:style w:type="character" w:customStyle="1" w:styleId="a7">
    <w:name w:val="Основной текст Знак"/>
    <w:basedOn w:val="a0"/>
    <w:link w:val="a6"/>
    <w:rsid w:val="00AE7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E7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4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Пользователь1</cp:lastModifiedBy>
  <cp:revision>4</cp:revision>
  <cp:lastPrinted>2016-01-20T13:44:00Z</cp:lastPrinted>
  <dcterms:created xsi:type="dcterms:W3CDTF">2021-05-05T15:24:00Z</dcterms:created>
  <dcterms:modified xsi:type="dcterms:W3CDTF">2021-05-06T08:45:00Z</dcterms:modified>
</cp:coreProperties>
</file>